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91" w:rsidRDefault="006C1C91">
      <w:pPr>
        <w:rPr>
          <w:rFonts w:ascii="Times New Roman" w:hAnsi="Times New Roman" w:cs="Times New Roman"/>
          <w:sz w:val="28"/>
          <w:szCs w:val="28"/>
        </w:rPr>
      </w:pPr>
      <w:r w:rsidRPr="006C1C91">
        <w:rPr>
          <w:noProof/>
          <w:sz w:val="28"/>
          <w:szCs w:val="28"/>
          <w:lang w:eastAsia="ru-RU"/>
        </w:rPr>
        <w:drawing>
          <wp:anchor distT="0" distB="0" distL="114300" distR="114300" simplePos="0" relativeHeight="251658240" behindDoc="0" locked="0" layoutInCell="1" allowOverlap="1">
            <wp:simplePos x="0" y="0"/>
            <wp:positionH relativeFrom="margin">
              <wp:posOffset>-528955</wp:posOffset>
            </wp:positionH>
            <wp:positionV relativeFrom="margin">
              <wp:posOffset>-748665</wp:posOffset>
            </wp:positionV>
            <wp:extent cx="7327265" cy="10477500"/>
            <wp:effectExtent l="0" t="0" r="0" b="0"/>
            <wp:wrapSquare wrapText="bothSides"/>
            <wp:docPr id="2" name="Рисунок 2" descr="E:\Downloads\Антикоррупционный стандарт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Антикоррупционный стандарт0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7265" cy="10477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br w:type="page"/>
      </w:r>
    </w:p>
    <w:p w:rsidR="00FD300B" w:rsidRPr="00FD300B" w:rsidRDefault="00FD300B" w:rsidP="00FD300B">
      <w:pPr>
        <w:pStyle w:val="Default"/>
        <w:ind w:firstLine="567"/>
        <w:jc w:val="both"/>
        <w:rPr>
          <w:color w:val="auto"/>
          <w:sz w:val="28"/>
          <w:szCs w:val="28"/>
        </w:rPr>
      </w:pPr>
      <w:r>
        <w:rPr>
          <w:color w:val="auto"/>
          <w:sz w:val="28"/>
          <w:szCs w:val="28"/>
        </w:rPr>
        <w:lastRenderedPageBreak/>
        <w:t xml:space="preserve">- </w:t>
      </w:r>
      <w:r w:rsidRPr="00FD300B">
        <w:rPr>
          <w:color w:val="auto"/>
          <w:sz w:val="28"/>
          <w:szCs w:val="28"/>
        </w:rPr>
        <w:t xml:space="preserve">утверждение принципа бескорыстного и ответственного служения лиц, </w:t>
      </w:r>
      <w:bookmarkStart w:id="0" w:name="_GoBack"/>
      <w:bookmarkEnd w:id="0"/>
      <w:r w:rsidRPr="00FD300B">
        <w:rPr>
          <w:color w:val="auto"/>
          <w:sz w:val="28"/>
          <w:szCs w:val="28"/>
        </w:rPr>
        <w:t>наделенных публичным статусом, гражданам, народу и государству;</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Pr="00CC4640" w:rsidRDefault="003637B9" w:rsidP="00F5024C">
      <w:pPr>
        <w:pStyle w:val="Default"/>
        <w:ind w:firstLine="709"/>
        <w:contextualSpacing/>
        <w:jc w:val="both"/>
        <w:rPr>
          <w:sz w:val="30"/>
          <w:szCs w:val="30"/>
        </w:rPr>
      </w:pPr>
      <w:r w:rsidRPr="00CC4640">
        <w:rPr>
          <w:sz w:val="30"/>
          <w:szCs w:val="30"/>
        </w:rPr>
        <w:t>1.</w:t>
      </w:r>
      <w:r w:rsidR="00DD07E1" w:rsidRPr="00CC4640">
        <w:rPr>
          <w:sz w:val="30"/>
          <w:szCs w:val="30"/>
        </w:rPr>
        <w:t>2.2</w:t>
      </w:r>
      <w:r w:rsidRPr="00CC4640">
        <w:rPr>
          <w:sz w:val="30"/>
          <w:szCs w:val="30"/>
        </w:rPr>
        <w:t>. Антикоррупционная политика организации должна:</w:t>
      </w:r>
    </w:p>
    <w:p w:rsidR="003637B9" w:rsidRDefault="003637B9" w:rsidP="00F5024C">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Default="003637B9" w:rsidP="00F5024C">
      <w:pPr>
        <w:pStyle w:val="Default"/>
        <w:ind w:firstLine="709"/>
        <w:contextualSpacing/>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Default="003637B9" w:rsidP="00DD07E1">
      <w:pPr>
        <w:pStyle w:val="Default"/>
        <w:ind w:firstLine="709"/>
        <w:contextualSpacing/>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Default="003637B9" w:rsidP="00DD07E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rsidR="003637B9" w:rsidRDefault="003637B9" w:rsidP="00F5024C">
      <w:pPr>
        <w:pStyle w:val="Default"/>
        <w:ind w:firstLine="709"/>
        <w:jc w:val="both"/>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3</w:t>
      </w:r>
      <w:r>
        <w:rPr>
          <w:color w:val="auto"/>
          <w:sz w:val="28"/>
          <w:szCs w:val="28"/>
        </w:rPr>
        <w:t xml:space="preserve">. Антикоррупционный стандарт деятельности </w:t>
      </w:r>
      <w:r w:rsidR="002D66A5">
        <w:rPr>
          <w:sz w:val="28"/>
          <w:szCs w:val="28"/>
        </w:rPr>
        <w:t>МБ</w:t>
      </w:r>
      <w:r w:rsidR="004A0B93">
        <w:rPr>
          <w:sz w:val="28"/>
          <w:szCs w:val="28"/>
        </w:rPr>
        <w:t>У ДО ЦРТИД и Ю</w:t>
      </w:r>
      <w:r>
        <w:rPr>
          <w:color w:val="auto"/>
          <w:sz w:val="28"/>
          <w:szCs w:val="28"/>
        </w:rPr>
        <w:t xml:space="preserve"> в сфере осуществления закупок товаров, работ, услуг для обеспечения </w:t>
      </w:r>
      <w:r w:rsidR="00687886">
        <w:rPr>
          <w:color w:val="auto"/>
          <w:sz w:val="28"/>
          <w:szCs w:val="28"/>
        </w:rPr>
        <w:t>государственных</w:t>
      </w:r>
      <w:r>
        <w:rPr>
          <w:color w:val="auto"/>
          <w:sz w:val="28"/>
          <w:szCs w:val="28"/>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2D66A5">
        <w:rPr>
          <w:sz w:val="28"/>
          <w:szCs w:val="28"/>
        </w:rPr>
        <w:t>МБ</w:t>
      </w:r>
      <w:r w:rsidR="004A0B93">
        <w:rPr>
          <w:sz w:val="28"/>
          <w:szCs w:val="28"/>
        </w:rPr>
        <w:t>УД ДО ЦРТД и Ю</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4</w:t>
      </w:r>
      <w:r>
        <w:rPr>
          <w:color w:val="auto"/>
          <w:sz w:val="28"/>
          <w:szCs w:val="28"/>
        </w:rPr>
        <w:t xml:space="preserve">. Введение антикоррупционного стандарта осуществлено в целях совершенствования деятельности </w:t>
      </w:r>
      <w:r w:rsidR="002D66A5">
        <w:rPr>
          <w:sz w:val="28"/>
          <w:szCs w:val="28"/>
        </w:rPr>
        <w:t>МБДОУ № 286</w:t>
      </w:r>
      <w:r>
        <w:rPr>
          <w:color w:val="auto"/>
          <w:sz w:val="28"/>
          <w:szCs w:val="28"/>
        </w:rPr>
        <w:t xml:space="preserve">и создания эффективной системы реализации и защиты прав граждан и юридических лиц.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5</w:t>
      </w:r>
      <w:r>
        <w:rPr>
          <w:color w:val="auto"/>
          <w:sz w:val="28"/>
          <w:szCs w:val="28"/>
        </w:rPr>
        <w:t xml:space="preserve">. Задачи введения антикоррупционного стандарта: </w:t>
      </w:r>
    </w:p>
    <w:p w:rsidR="00F5024C" w:rsidRDefault="00F5024C" w:rsidP="00F5024C">
      <w:pPr>
        <w:pStyle w:val="Default"/>
        <w:ind w:firstLine="709"/>
        <w:jc w:val="both"/>
        <w:rPr>
          <w:color w:val="auto"/>
          <w:sz w:val="28"/>
          <w:szCs w:val="28"/>
        </w:rPr>
      </w:pPr>
      <w:r>
        <w:rPr>
          <w:color w:val="auto"/>
          <w:sz w:val="28"/>
          <w:szCs w:val="28"/>
        </w:rPr>
        <w:lastRenderedPageBreak/>
        <w:t xml:space="preserve">создание системы противодействия коррупции в </w:t>
      </w:r>
      <w:r w:rsidR="004A0B93">
        <w:rPr>
          <w:sz w:val="28"/>
          <w:szCs w:val="28"/>
        </w:rPr>
        <w:t>МБУ ДО ЦРТД и Ю</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sidR="00B27AA7">
        <w:rPr>
          <w:sz w:val="28"/>
          <w:szCs w:val="28"/>
        </w:rPr>
        <w:t>МБУ ДО ЦРТД и Ю</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формирование в </w:t>
      </w:r>
      <w:r w:rsidR="002D66A5">
        <w:rPr>
          <w:sz w:val="28"/>
          <w:szCs w:val="28"/>
        </w:rPr>
        <w:t>МБ</w:t>
      </w:r>
      <w:r w:rsidR="00B27AA7">
        <w:rPr>
          <w:sz w:val="28"/>
          <w:szCs w:val="28"/>
        </w:rPr>
        <w:t xml:space="preserve">У ДО ЦРТД и Ю </w:t>
      </w:r>
      <w:r>
        <w:rPr>
          <w:color w:val="auto"/>
          <w:sz w:val="28"/>
          <w:szCs w:val="28"/>
        </w:rPr>
        <w:t xml:space="preserve">нетерпимости к коррупционному поведению; </w:t>
      </w:r>
    </w:p>
    <w:p w:rsidR="00F5024C" w:rsidRDefault="00F5024C"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sidR="002D66A5">
        <w:rPr>
          <w:sz w:val="28"/>
          <w:szCs w:val="28"/>
        </w:rPr>
        <w:t>МБ</w:t>
      </w:r>
      <w:r w:rsidR="00B27AA7">
        <w:rPr>
          <w:sz w:val="28"/>
          <w:szCs w:val="28"/>
        </w:rPr>
        <w:t>У ДО ЦРТД и Ю</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повышение ответственности </w:t>
      </w:r>
      <w:r w:rsidR="00F869E1">
        <w:rPr>
          <w:color w:val="auto"/>
          <w:sz w:val="28"/>
          <w:szCs w:val="28"/>
        </w:rPr>
        <w:t xml:space="preserve">должностных лиц </w:t>
      </w:r>
      <w:r w:rsidR="002D66A5">
        <w:rPr>
          <w:sz w:val="28"/>
          <w:szCs w:val="28"/>
        </w:rPr>
        <w:t>МБ</w:t>
      </w:r>
      <w:r w:rsidR="00B27AA7">
        <w:rPr>
          <w:sz w:val="28"/>
          <w:szCs w:val="28"/>
        </w:rPr>
        <w:t xml:space="preserve">У ДО ЦРТД и Ю </w:t>
      </w:r>
      <w:r>
        <w:rPr>
          <w:color w:val="auto"/>
          <w:sz w:val="28"/>
          <w:szCs w:val="28"/>
        </w:rPr>
        <w:t xml:space="preserve">при осуществлении ими своих прав и обязанностей; </w:t>
      </w:r>
    </w:p>
    <w:p w:rsidR="00F5024C" w:rsidRDefault="00F5024C" w:rsidP="00F5024C">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2D66A5">
        <w:rPr>
          <w:sz w:val="28"/>
          <w:szCs w:val="28"/>
        </w:rPr>
        <w:t>МБ</w:t>
      </w:r>
      <w:r w:rsidR="00917FB0">
        <w:rPr>
          <w:sz w:val="28"/>
          <w:szCs w:val="28"/>
        </w:rPr>
        <w:t>У ДО ЦРТД и Ю</w:t>
      </w:r>
      <w:r>
        <w:rPr>
          <w:color w:val="auto"/>
          <w:sz w:val="28"/>
          <w:szCs w:val="28"/>
        </w:rPr>
        <w:t xml:space="preserve"> </w:t>
      </w:r>
    </w:p>
    <w:p w:rsidR="00F5024C" w:rsidRDefault="00F5024C" w:rsidP="00F5024C">
      <w:pPr>
        <w:pStyle w:val="Default"/>
        <w:ind w:firstLine="709"/>
        <w:jc w:val="both"/>
        <w:rPr>
          <w:color w:val="auto"/>
          <w:sz w:val="28"/>
          <w:szCs w:val="28"/>
        </w:rPr>
      </w:pPr>
    </w:p>
    <w:p w:rsidR="00DD07E1" w:rsidRPr="00917FB0" w:rsidRDefault="00F5024C" w:rsidP="00F5024C">
      <w:pPr>
        <w:pStyle w:val="Default"/>
        <w:jc w:val="center"/>
        <w:rPr>
          <w:b/>
          <w:color w:val="auto"/>
          <w:sz w:val="28"/>
          <w:szCs w:val="28"/>
        </w:rPr>
      </w:pPr>
      <w:r w:rsidRPr="00917FB0">
        <w:rPr>
          <w:b/>
          <w:color w:val="auto"/>
          <w:sz w:val="28"/>
          <w:szCs w:val="28"/>
        </w:rPr>
        <w:t xml:space="preserve">1.3. Запреты, ограничения и дозволения, </w:t>
      </w:r>
    </w:p>
    <w:p w:rsidR="00DD07E1" w:rsidRPr="00917FB0" w:rsidRDefault="00F5024C" w:rsidP="00F5024C">
      <w:pPr>
        <w:pStyle w:val="Default"/>
        <w:jc w:val="center"/>
        <w:rPr>
          <w:b/>
          <w:color w:val="auto"/>
          <w:sz w:val="28"/>
          <w:szCs w:val="28"/>
        </w:rPr>
      </w:pPr>
      <w:r w:rsidRPr="00917FB0">
        <w:rPr>
          <w:b/>
          <w:color w:val="auto"/>
          <w:sz w:val="28"/>
          <w:szCs w:val="28"/>
        </w:rPr>
        <w:t xml:space="preserve">обеспечивающие предупреждение </w:t>
      </w:r>
    </w:p>
    <w:p w:rsidR="00F5024C" w:rsidRPr="00917FB0" w:rsidRDefault="00F5024C" w:rsidP="00F5024C">
      <w:pPr>
        <w:pStyle w:val="Default"/>
        <w:jc w:val="center"/>
        <w:rPr>
          <w:b/>
          <w:color w:val="auto"/>
          <w:sz w:val="28"/>
          <w:szCs w:val="28"/>
        </w:rPr>
      </w:pPr>
      <w:r w:rsidRPr="00917FB0">
        <w:rPr>
          <w:b/>
          <w:color w:val="auto"/>
          <w:sz w:val="28"/>
          <w:szCs w:val="28"/>
        </w:rPr>
        <w:t xml:space="preserve">коррупции в деятельности </w:t>
      </w:r>
      <w:r w:rsidR="002D66A5" w:rsidRPr="00917FB0">
        <w:rPr>
          <w:b/>
          <w:sz w:val="28"/>
          <w:szCs w:val="28"/>
        </w:rPr>
        <w:t>МБ</w:t>
      </w:r>
      <w:r w:rsidR="00917FB0" w:rsidRPr="00917FB0">
        <w:rPr>
          <w:b/>
          <w:sz w:val="28"/>
          <w:szCs w:val="28"/>
        </w:rPr>
        <w:t>У ДО ЦРТД и Ю</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Pr>
          <w:color w:val="auto"/>
          <w:sz w:val="28"/>
          <w:szCs w:val="28"/>
        </w:rPr>
        <w:t>областных</w:t>
      </w:r>
      <w:r>
        <w:rPr>
          <w:color w:val="auto"/>
          <w:sz w:val="28"/>
          <w:szCs w:val="28"/>
        </w:rPr>
        <w:t xml:space="preserve"> правовых актов </w:t>
      </w:r>
      <w:r w:rsidR="009D74CB">
        <w:rPr>
          <w:color w:val="auto"/>
          <w:sz w:val="28"/>
          <w:szCs w:val="28"/>
        </w:rPr>
        <w:t>Ростовской области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w:t>
      </w:r>
      <w:r w:rsidR="009D74CB">
        <w:rPr>
          <w:color w:val="auto"/>
          <w:sz w:val="28"/>
          <w:szCs w:val="28"/>
        </w:rPr>
        <w:t>государственных</w:t>
      </w:r>
      <w:r w:rsidR="00557165">
        <w:rPr>
          <w:color w:val="auto"/>
          <w:sz w:val="28"/>
          <w:szCs w:val="28"/>
        </w:rPr>
        <w:t xml:space="preserve"> (муниципальных)</w:t>
      </w:r>
      <w:r>
        <w:rPr>
          <w:color w:val="auto"/>
          <w:sz w:val="28"/>
          <w:szCs w:val="28"/>
        </w:rPr>
        <w:t xml:space="preserve"> нужд приведен в разделе 2 настоящего антикоррупционного стандарта. </w:t>
      </w:r>
    </w:p>
    <w:p w:rsidR="00F5024C" w:rsidRDefault="00F5024C" w:rsidP="00F5024C">
      <w:pPr>
        <w:pStyle w:val="Default"/>
        <w:ind w:firstLine="709"/>
        <w:jc w:val="both"/>
        <w:rPr>
          <w:color w:val="auto"/>
          <w:sz w:val="28"/>
          <w:szCs w:val="28"/>
        </w:rPr>
      </w:pPr>
    </w:p>
    <w:p w:rsidR="00F5024C" w:rsidRPr="00917FB0" w:rsidRDefault="00F5024C" w:rsidP="00F5024C">
      <w:pPr>
        <w:pStyle w:val="Default"/>
        <w:jc w:val="center"/>
        <w:rPr>
          <w:b/>
          <w:color w:val="auto"/>
          <w:sz w:val="28"/>
          <w:szCs w:val="28"/>
        </w:rPr>
      </w:pPr>
      <w:r w:rsidRPr="00917FB0">
        <w:rPr>
          <w:b/>
          <w:color w:val="auto"/>
          <w:sz w:val="28"/>
          <w:szCs w:val="28"/>
        </w:rPr>
        <w:t xml:space="preserve">1.4. Требования к применению и исполнению </w:t>
      </w:r>
    </w:p>
    <w:p w:rsidR="00F5024C" w:rsidRPr="00917FB0" w:rsidRDefault="00F5024C" w:rsidP="00F5024C">
      <w:pPr>
        <w:pStyle w:val="Default"/>
        <w:jc w:val="center"/>
        <w:rPr>
          <w:b/>
          <w:color w:val="auto"/>
          <w:sz w:val="28"/>
          <w:szCs w:val="28"/>
        </w:rPr>
      </w:pPr>
      <w:r w:rsidRPr="00917FB0">
        <w:rPr>
          <w:b/>
          <w:color w:val="auto"/>
          <w:sz w:val="28"/>
          <w:szCs w:val="28"/>
        </w:rPr>
        <w:t>антикоррупционного стандарта</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sidR="00917FB0">
        <w:rPr>
          <w:sz w:val="28"/>
          <w:szCs w:val="28"/>
        </w:rPr>
        <w:t xml:space="preserve">МБУ ДО ЦРТД и Ю </w:t>
      </w:r>
      <w:r>
        <w:rPr>
          <w:color w:val="auto"/>
          <w:sz w:val="28"/>
          <w:szCs w:val="28"/>
        </w:rPr>
        <w:t xml:space="preserve">при осуществлении своих функций и исполнения полномочий в сфере осуществления закупок для </w:t>
      </w:r>
      <w:r w:rsidR="009D74CB">
        <w:rPr>
          <w:color w:val="auto"/>
          <w:sz w:val="28"/>
          <w:szCs w:val="28"/>
        </w:rPr>
        <w:t>государственных</w:t>
      </w:r>
      <w:r w:rsidR="00557165">
        <w:rPr>
          <w:color w:val="auto"/>
          <w:sz w:val="28"/>
          <w:szCs w:val="28"/>
        </w:rPr>
        <w:t xml:space="preserve">(муниципальных) </w:t>
      </w:r>
      <w:r>
        <w:rPr>
          <w:color w:val="auto"/>
          <w:sz w:val="28"/>
          <w:szCs w:val="28"/>
        </w:rPr>
        <w:t xml:space="preserve">нужд. </w:t>
      </w:r>
    </w:p>
    <w:p w:rsidR="00F5024C" w:rsidRDefault="00F5024C"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2D66A5">
        <w:rPr>
          <w:sz w:val="28"/>
          <w:szCs w:val="28"/>
        </w:rPr>
        <w:t>МБ</w:t>
      </w:r>
      <w:r w:rsidR="00917FB0">
        <w:rPr>
          <w:sz w:val="28"/>
          <w:szCs w:val="28"/>
        </w:rPr>
        <w:t>У  ДО ЦРТД и Ю</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w:t>
      </w:r>
      <w:r w:rsidR="00F869E1">
        <w:rPr>
          <w:color w:val="auto"/>
          <w:sz w:val="28"/>
          <w:szCs w:val="28"/>
        </w:rPr>
        <w:t xml:space="preserve">должностных лиц </w:t>
      </w:r>
      <w:r w:rsidR="00917FB0">
        <w:rPr>
          <w:color w:val="auto"/>
          <w:sz w:val="28"/>
          <w:szCs w:val="28"/>
        </w:rPr>
        <w:t xml:space="preserve">МБУ ДО ЦРТД и </w:t>
      </w:r>
      <w:proofErr w:type="gramStart"/>
      <w:r w:rsidR="00917FB0">
        <w:rPr>
          <w:color w:val="auto"/>
          <w:sz w:val="28"/>
          <w:szCs w:val="28"/>
        </w:rPr>
        <w:t xml:space="preserve">Ю </w:t>
      </w:r>
      <w:r w:rsidR="00F869E1">
        <w:rPr>
          <w:color w:val="auto"/>
          <w:sz w:val="28"/>
          <w:szCs w:val="28"/>
        </w:rPr>
        <w:t>.</w:t>
      </w:r>
      <w:proofErr w:type="gramEnd"/>
    </w:p>
    <w:p w:rsidR="00F5024C" w:rsidRDefault="00F5024C"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w:t>
      </w:r>
      <w:r w:rsidR="00F869E1">
        <w:rPr>
          <w:color w:val="auto"/>
          <w:sz w:val="28"/>
          <w:szCs w:val="28"/>
        </w:rPr>
        <w:t xml:space="preserve">должностные лица </w:t>
      </w:r>
      <w:r w:rsidR="002D66A5">
        <w:rPr>
          <w:sz w:val="28"/>
          <w:szCs w:val="28"/>
        </w:rPr>
        <w:t>МБ</w:t>
      </w:r>
      <w:r w:rsidR="00917FB0">
        <w:rPr>
          <w:sz w:val="28"/>
          <w:szCs w:val="28"/>
        </w:rPr>
        <w:t>У ДО ЦРТД и Ю</w:t>
      </w:r>
      <w:r>
        <w:rPr>
          <w:color w:val="auto"/>
          <w:sz w:val="28"/>
          <w:szCs w:val="28"/>
        </w:rPr>
        <w:t xml:space="preserve"> несут </w:t>
      </w:r>
      <w:r w:rsidR="00557165">
        <w:rPr>
          <w:color w:val="auto"/>
          <w:sz w:val="28"/>
          <w:szCs w:val="28"/>
        </w:rPr>
        <w:t xml:space="preserve">уголовную, административную, гражданско-правовую и дисциплинарную </w:t>
      </w:r>
      <w:r>
        <w:rPr>
          <w:color w:val="auto"/>
          <w:sz w:val="28"/>
          <w:szCs w:val="28"/>
        </w:rPr>
        <w:t>ответственность</w:t>
      </w:r>
      <w:r w:rsidR="00557165">
        <w:rPr>
          <w:color w:val="auto"/>
          <w:sz w:val="28"/>
          <w:szCs w:val="28"/>
        </w:rPr>
        <w:t xml:space="preserve"> в соответствии с законодательством Российской Федерации.</w:t>
      </w:r>
    </w:p>
    <w:p w:rsidR="00F5024C" w:rsidRDefault="00F5024C" w:rsidP="00F5024C">
      <w:pPr>
        <w:pStyle w:val="Default"/>
        <w:ind w:firstLine="709"/>
        <w:jc w:val="both"/>
        <w:rPr>
          <w:color w:val="auto"/>
          <w:sz w:val="28"/>
          <w:szCs w:val="28"/>
        </w:rPr>
      </w:pPr>
    </w:p>
    <w:p w:rsidR="00F5024C" w:rsidRPr="00C67542" w:rsidRDefault="00F5024C" w:rsidP="00917FB0">
      <w:pPr>
        <w:pStyle w:val="Default"/>
        <w:tabs>
          <w:tab w:val="left" w:pos="0"/>
        </w:tabs>
        <w:rPr>
          <w:b/>
          <w:color w:val="auto"/>
          <w:sz w:val="28"/>
          <w:szCs w:val="28"/>
        </w:rPr>
      </w:pPr>
      <w:r w:rsidRPr="00C67542">
        <w:rPr>
          <w:b/>
          <w:color w:val="auto"/>
          <w:sz w:val="28"/>
          <w:szCs w:val="28"/>
        </w:rPr>
        <w:t xml:space="preserve">1.5. Требования к порядку и формам контроля за соблюдением </w:t>
      </w:r>
      <w:r w:rsidR="002D66A5" w:rsidRPr="00C67542">
        <w:rPr>
          <w:b/>
          <w:sz w:val="28"/>
          <w:szCs w:val="28"/>
        </w:rPr>
        <w:t>МБ</w:t>
      </w:r>
      <w:r w:rsidR="00917FB0" w:rsidRPr="00C67542">
        <w:rPr>
          <w:b/>
          <w:sz w:val="28"/>
          <w:szCs w:val="28"/>
        </w:rPr>
        <w:t xml:space="preserve">У ДО ЦРТД и Ю </w:t>
      </w:r>
      <w:r w:rsidRPr="00C67542">
        <w:rPr>
          <w:b/>
          <w:color w:val="auto"/>
          <w:sz w:val="28"/>
          <w:szCs w:val="28"/>
        </w:rPr>
        <w:t>установленных запретов,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1.5.1. Контроль за соблюдением установленных запретов, ограничений и дозволений осуществляют</w:t>
      </w:r>
      <w:r w:rsidR="00AB5F7C" w:rsidRPr="00AB5F7C">
        <w:rPr>
          <w:color w:val="auto"/>
          <w:sz w:val="28"/>
          <w:szCs w:val="28"/>
        </w:rPr>
        <w:t xml:space="preserve"> руководители структурных подразделений</w:t>
      </w:r>
      <w:r w:rsidR="00C67542">
        <w:rPr>
          <w:color w:val="auto"/>
          <w:sz w:val="28"/>
          <w:szCs w:val="28"/>
        </w:rPr>
        <w:t xml:space="preserve"> </w:t>
      </w:r>
      <w:r w:rsidR="002D66A5">
        <w:rPr>
          <w:sz w:val="28"/>
          <w:szCs w:val="28"/>
        </w:rPr>
        <w:t>МБ</w:t>
      </w:r>
      <w:r w:rsidR="00C67542">
        <w:rPr>
          <w:sz w:val="28"/>
          <w:szCs w:val="28"/>
        </w:rPr>
        <w:t>У ДО ЦРТД и Ю</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lastRenderedPageBreak/>
        <w:t>1.5.2. Формы контроля за соблюдением установленных запр</w:t>
      </w:r>
      <w:r w:rsidR="00BB758E">
        <w:rPr>
          <w:color w:val="auto"/>
          <w:sz w:val="28"/>
          <w:szCs w:val="28"/>
        </w:rPr>
        <w:t>етов, ограничений и дозволений:</w:t>
      </w:r>
    </w:p>
    <w:p w:rsidR="00BB758E" w:rsidRDefault="00BB758E" w:rsidP="00F5024C">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w:t>
      </w:r>
      <w:proofErr w:type="gramStart"/>
      <w:r w:rsidRPr="00BB758E">
        <w:rPr>
          <w:color w:val="auto"/>
          <w:sz w:val="28"/>
          <w:szCs w:val="28"/>
        </w:rPr>
        <w:t>и  заявления</w:t>
      </w:r>
      <w:proofErr w:type="gramEnd"/>
      <w:r w:rsidR="00C67542">
        <w:rPr>
          <w:color w:val="auto"/>
          <w:sz w:val="28"/>
          <w:szCs w:val="28"/>
        </w:rPr>
        <w:t xml:space="preserve"> </w:t>
      </w:r>
      <w:r w:rsidR="00D946F8">
        <w:rPr>
          <w:color w:val="auto"/>
          <w:sz w:val="28"/>
          <w:szCs w:val="28"/>
        </w:rPr>
        <w:t>должностных лиц</w:t>
      </w:r>
      <w:r w:rsidR="00C67542">
        <w:rPr>
          <w:color w:val="auto"/>
          <w:sz w:val="28"/>
          <w:szCs w:val="28"/>
        </w:rPr>
        <w:t xml:space="preserve"> </w:t>
      </w:r>
      <w:r w:rsidR="00C67542">
        <w:rPr>
          <w:sz w:val="28"/>
          <w:szCs w:val="28"/>
        </w:rPr>
        <w:t xml:space="preserve"> МБУ ДО ЦРТД и Ю</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BB758E" w:rsidRDefault="00BB758E" w:rsidP="00F5024C">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2D66A5">
        <w:rPr>
          <w:sz w:val="28"/>
          <w:szCs w:val="28"/>
        </w:rPr>
        <w:t>МБ</w:t>
      </w:r>
      <w:r w:rsidR="003A4EEE">
        <w:rPr>
          <w:sz w:val="28"/>
          <w:szCs w:val="28"/>
        </w:rPr>
        <w:t>У ДО ЦРТД и Ю</w:t>
      </w:r>
      <w:r>
        <w:rPr>
          <w:color w:val="auto"/>
          <w:sz w:val="28"/>
          <w:szCs w:val="28"/>
        </w:rPr>
        <w:t xml:space="preserve">, </w:t>
      </w:r>
      <w:r w:rsidRPr="00BB758E">
        <w:rPr>
          <w:color w:val="auto"/>
          <w:sz w:val="28"/>
          <w:szCs w:val="28"/>
        </w:rPr>
        <w:t xml:space="preserve"> Феде</w:t>
      </w:r>
      <w:r w:rsidR="00A839E2">
        <w:rPr>
          <w:color w:val="auto"/>
          <w:sz w:val="28"/>
          <w:szCs w:val="28"/>
        </w:rPr>
        <w:t>ральными законами от 02.05.2006</w:t>
      </w:r>
      <w:r w:rsidR="003A4EEE">
        <w:rPr>
          <w:color w:val="auto"/>
          <w:sz w:val="28"/>
          <w:szCs w:val="28"/>
        </w:rPr>
        <w:t xml:space="preserve"> </w:t>
      </w:r>
      <w:r w:rsidRPr="00BB758E">
        <w:rPr>
          <w:color w:val="auto"/>
          <w:sz w:val="28"/>
          <w:szCs w:val="28"/>
        </w:rPr>
        <w:t>№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 муниципальных нужд».</w:t>
      </w:r>
    </w:p>
    <w:p w:rsidR="00BB758E" w:rsidRDefault="00BB758E" w:rsidP="00F5024C">
      <w:pPr>
        <w:pStyle w:val="Default"/>
        <w:ind w:firstLine="709"/>
        <w:jc w:val="both"/>
        <w:rPr>
          <w:color w:val="auto"/>
          <w:sz w:val="28"/>
          <w:szCs w:val="28"/>
        </w:rPr>
      </w:pPr>
    </w:p>
    <w:p w:rsidR="00F5024C" w:rsidRPr="00917FB0" w:rsidRDefault="00F5024C" w:rsidP="00F5024C">
      <w:pPr>
        <w:pStyle w:val="Default"/>
        <w:jc w:val="center"/>
        <w:rPr>
          <w:b/>
          <w:color w:val="auto"/>
          <w:sz w:val="28"/>
          <w:szCs w:val="28"/>
        </w:rPr>
      </w:pPr>
      <w:r w:rsidRPr="00917FB0">
        <w:rPr>
          <w:b/>
          <w:color w:val="auto"/>
          <w:sz w:val="28"/>
          <w:szCs w:val="28"/>
        </w:rPr>
        <w:t>1.6. Порядок изменения установленных запретов,</w:t>
      </w:r>
    </w:p>
    <w:p w:rsidR="00F5024C" w:rsidRPr="00917FB0" w:rsidRDefault="00F5024C" w:rsidP="00F5024C">
      <w:pPr>
        <w:pStyle w:val="Default"/>
        <w:jc w:val="center"/>
        <w:rPr>
          <w:b/>
          <w:color w:val="auto"/>
          <w:sz w:val="28"/>
          <w:szCs w:val="28"/>
        </w:rPr>
      </w:pPr>
      <w:r w:rsidRPr="00917FB0">
        <w:rPr>
          <w:b/>
          <w:color w:val="auto"/>
          <w:sz w:val="28"/>
          <w:szCs w:val="28"/>
        </w:rPr>
        <w:t xml:space="preserve">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Default="00F5024C" w:rsidP="00F5024C">
      <w:pPr>
        <w:pStyle w:val="Default"/>
        <w:ind w:firstLine="709"/>
        <w:jc w:val="both"/>
        <w:rPr>
          <w:color w:val="auto"/>
          <w:sz w:val="28"/>
          <w:szCs w:val="28"/>
        </w:rPr>
      </w:pPr>
    </w:p>
    <w:p w:rsidR="00F5024C" w:rsidRPr="00C67542" w:rsidRDefault="00F5024C" w:rsidP="00F5024C">
      <w:pPr>
        <w:pStyle w:val="Default"/>
        <w:jc w:val="center"/>
        <w:rPr>
          <w:b/>
          <w:color w:val="auto"/>
          <w:sz w:val="28"/>
          <w:szCs w:val="28"/>
        </w:rPr>
      </w:pPr>
      <w:r w:rsidRPr="00C67542">
        <w:rPr>
          <w:b/>
          <w:color w:val="auto"/>
          <w:sz w:val="28"/>
          <w:szCs w:val="28"/>
        </w:rPr>
        <w:t>2. Специальная часть</w:t>
      </w:r>
    </w:p>
    <w:p w:rsidR="00BB758E" w:rsidRDefault="00BB758E" w:rsidP="00F5024C">
      <w:pPr>
        <w:pStyle w:val="Default"/>
        <w:jc w:val="center"/>
        <w:rPr>
          <w:color w:val="auto"/>
          <w:sz w:val="28"/>
          <w:szCs w:val="28"/>
        </w:rPr>
      </w:pPr>
    </w:p>
    <w:p w:rsidR="00F5024C" w:rsidRDefault="00F5024C" w:rsidP="00C67542">
      <w:pPr>
        <w:pStyle w:val="Default"/>
        <w:jc w:val="both"/>
        <w:rPr>
          <w:color w:val="auto"/>
          <w:sz w:val="28"/>
          <w:szCs w:val="28"/>
        </w:rPr>
      </w:pPr>
      <w:r>
        <w:rPr>
          <w:color w:val="auto"/>
          <w:sz w:val="28"/>
          <w:szCs w:val="28"/>
        </w:rPr>
        <w:t>2.</w:t>
      </w:r>
      <w:r w:rsidR="00557165">
        <w:rPr>
          <w:color w:val="auto"/>
          <w:sz w:val="28"/>
          <w:szCs w:val="28"/>
        </w:rPr>
        <w:t>1</w:t>
      </w:r>
      <w:r>
        <w:rPr>
          <w:color w:val="auto"/>
          <w:sz w:val="28"/>
          <w:szCs w:val="28"/>
        </w:rPr>
        <w:t xml:space="preserve">. Нормативное обеспечение исполнения полномочий </w:t>
      </w:r>
      <w:r w:rsidR="002D66A5">
        <w:rPr>
          <w:sz w:val="28"/>
          <w:szCs w:val="28"/>
        </w:rPr>
        <w:t>МБ</w:t>
      </w:r>
      <w:r w:rsidR="003A4EEE">
        <w:rPr>
          <w:sz w:val="28"/>
          <w:szCs w:val="28"/>
        </w:rPr>
        <w:t xml:space="preserve">У ДО ЦРТД и Ю </w:t>
      </w:r>
      <w:r>
        <w:rPr>
          <w:color w:val="auto"/>
          <w:sz w:val="28"/>
          <w:szCs w:val="28"/>
        </w:rPr>
        <w:t xml:space="preserve">в сфере осуществления закупок товаров, работ, услуг для обеспечения </w:t>
      </w:r>
      <w:r w:rsidR="00BB758E">
        <w:rPr>
          <w:color w:val="auto"/>
          <w:sz w:val="28"/>
          <w:szCs w:val="28"/>
        </w:rPr>
        <w:t>государственных</w:t>
      </w:r>
      <w:r>
        <w:rPr>
          <w:color w:val="auto"/>
          <w:sz w:val="28"/>
          <w:szCs w:val="28"/>
        </w:rPr>
        <w:t xml:space="preserve"> нужд</w:t>
      </w:r>
      <w:r w:rsidR="00BB758E">
        <w:rPr>
          <w:color w:val="auto"/>
          <w:sz w:val="28"/>
          <w:szCs w:val="28"/>
        </w:rPr>
        <w:t>:</w:t>
      </w:r>
    </w:p>
    <w:p w:rsidR="00BB758E" w:rsidRDefault="00F5024C" w:rsidP="00C67542">
      <w:pPr>
        <w:pStyle w:val="Default"/>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F5024C" w:rsidRDefault="00F5024C" w:rsidP="00C67542">
      <w:pPr>
        <w:pStyle w:val="Default"/>
        <w:jc w:val="both"/>
        <w:rPr>
          <w:color w:val="auto"/>
          <w:sz w:val="28"/>
          <w:szCs w:val="28"/>
        </w:rPr>
      </w:pPr>
      <w:r>
        <w:rPr>
          <w:color w:val="auto"/>
          <w:sz w:val="28"/>
          <w:szCs w:val="28"/>
        </w:rPr>
        <w:t xml:space="preserve">Бюджетный кодекс Российской Федерации от 31.07.1998 № 145-ФЗ; </w:t>
      </w:r>
    </w:p>
    <w:p w:rsidR="00F5024C" w:rsidRDefault="00F5024C" w:rsidP="00C67542">
      <w:pPr>
        <w:pStyle w:val="Default"/>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F5024C" w:rsidRDefault="00F5024C" w:rsidP="00C67542">
      <w:pPr>
        <w:pStyle w:val="Default"/>
        <w:jc w:val="both"/>
        <w:rPr>
          <w:color w:val="auto"/>
          <w:sz w:val="28"/>
          <w:szCs w:val="28"/>
        </w:rPr>
      </w:pPr>
      <w:r>
        <w:rPr>
          <w:color w:val="auto"/>
          <w:sz w:val="28"/>
          <w:szCs w:val="28"/>
        </w:rPr>
        <w:t xml:space="preserve">Трудовой кодекс Российской Федерации от 30.12.2001 № 197-ФЗ; </w:t>
      </w:r>
    </w:p>
    <w:p w:rsidR="00F5024C" w:rsidRDefault="00F5024C" w:rsidP="00C67542">
      <w:pPr>
        <w:pStyle w:val="Default"/>
        <w:jc w:val="both"/>
        <w:rPr>
          <w:color w:val="auto"/>
          <w:sz w:val="28"/>
          <w:szCs w:val="28"/>
        </w:rPr>
      </w:pPr>
      <w:r>
        <w:rPr>
          <w:color w:val="auto"/>
          <w:sz w:val="28"/>
          <w:szCs w:val="28"/>
        </w:rPr>
        <w:t xml:space="preserve">Уголовный кодекс Российской Федерации от 13.06.1996 № 63-ФЗ; </w:t>
      </w:r>
    </w:p>
    <w:p w:rsidR="00F5024C" w:rsidRDefault="00F5024C" w:rsidP="00C67542">
      <w:pPr>
        <w:pStyle w:val="Default"/>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F5024C" w:rsidRDefault="00F5024C" w:rsidP="00C67542">
      <w:pPr>
        <w:pStyle w:val="Default"/>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Default="00F5024C" w:rsidP="00C67542">
      <w:pPr>
        <w:pStyle w:val="Default"/>
        <w:jc w:val="both"/>
        <w:rPr>
          <w:color w:val="auto"/>
          <w:sz w:val="28"/>
          <w:szCs w:val="28"/>
        </w:rPr>
      </w:pPr>
      <w:r>
        <w:rPr>
          <w:color w:val="auto"/>
          <w:sz w:val="28"/>
          <w:szCs w:val="28"/>
        </w:rPr>
        <w:t xml:space="preserve">Федеральный закон от 26.07.2006 № 135-ФЗ «О защите конкуренции»; </w:t>
      </w:r>
    </w:p>
    <w:p w:rsidR="00F5024C" w:rsidRDefault="00F5024C" w:rsidP="00C67542">
      <w:pPr>
        <w:pStyle w:val="Default"/>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w:t>
      </w:r>
      <w:r w:rsidRPr="00B406B3">
        <w:rPr>
          <w:color w:val="auto"/>
          <w:sz w:val="28"/>
          <w:szCs w:val="28"/>
        </w:rPr>
        <w:lastRenderedPageBreak/>
        <w:t xml:space="preserve">международными непатентованными наименованиями или при отсутствии таких наименований с химическими, </w:t>
      </w:r>
      <w:proofErr w:type="spellStart"/>
      <w:r w:rsidRPr="00B406B3">
        <w:rPr>
          <w:color w:val="auto"/>
          <w:sz w:val="28"/>
          <w:szCs w:val="28"/>
        </w:rPr>
        <w:t>группировочными</w:t>
      </w:r>
      <w:proofErr w:type="spellEnd"/>
      <w:r w:rsidRPr="00B406B3">
        <w:rPr>
          <w:color w:val="auto"/>
          <w:sz w:val="28"/>
          <w:szCs w:val="28"/>
        </w:rPr>
        <w:t xml:space="preserve"> наименованиями»;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w:t>
      </w:r>
      <w:r w:rsidR="00DD07E1" w:rsidRPr="00B406B3">
        <w:rPr>
          <w:color w:val="auto"/>
          <w:sz w:val="28"/>
          <w:szCs w:val="28"/>
        </w:rPr>
        <w:t>30.09.2019</w:t>
      </w:r>
      <w:r w:rsidRPr="00B406B3">
        <w:rPr>
          <w:color w:val="auto"/>
          <w:sz w:val="28"/>
          <w:szCs w:val="28"/>
        </w:rPr>
        <w:t xml:space="preserve"> № </w:t>
      </w:r>
      <w:r w:rsidR="00DD07E1" w:rsidRPr="00B406B3">
        <w:rPr>
          <w:color w:val="auto"/>
          <w:sz w:val="28"/>
          <w:szCs w:val="28"/>
        </w:rPr>
        <w:t>1279</w:t>
      </w:r>
      <w:r w:rsidRPr="00B406B3">
        <w:rPr>
          <w:color w:val="auto"/>
          <w:sz w:val="28"/>
          <w:szCs w:val="28"/>
        </w:rPr>
        <w:t xml:space="preserve"> «</w:t>
      </w:r>
      <w:r w:rsidR="00DD07E1" w:rsidRPr="00B406B3">
        <w:rPr>
          <w:color w:val="auto"/>
          <w:sz w:val="28"/>
          <w:szCs w:val="28"/>
        </w:rPr>
        <w:t>О</w:t>
      </w:r>
      <w:r w:rsidR="00DD07E1"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E918FD" w:rsidRPr="00B406B3" w:rsidRDefault="00E918FD" w:rsidP="00E918FD">
      <w:pPr>
        <w:pStyle w:val="Default"/>
        <w:ind w:firstLine="709"/>
        <w:jc w:val="both"/>
        <w:rPr>
          <w:color w:val="auto"/>
          <w:sz w:val="28"/>
          <w:szCs w:val="28"/>
        </w:rPr>
      </w:pPr>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1B0D14"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w:t>
      </w:r>
      <w:r w:rsidRPr="00B406B3">
        <w:rPr>
          <w:color w:val="auto"/>
          <w:sz w:val="28"/>
          <w:szCs w:val="28"/>
        </w:rPr>
        <w:lastRenderedPageBreak/>
        <w:t xml:space="preserve">уровень квалификации, а также документов, подтверждающих соответствие участников закупки указанным дополнительным требованиям»; </w:t>
      </w:r>
    </w:p>
    <w:p w:rsidR="00D5445B" w:rsidRPr="00B406B3" w:rsidRDefault="005D0339" w:rsidP="00BB758E">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Default="00B406B3"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B47677" w:rsidRDefault="00B47677" w:rsidP="00B47677">
      <w:pPr>
        <w:pStyle w:val="Default"/>
        <w:ind w:firstLine="709"/>
        <w:jc w:val="both"/>
        <w:rPr>
          <w:color w:val="auto"/>
          <w:sz w:val="28"/>
          <w:szCs w:val="28"/>
        </w:rPr>
      </w:pPr>
      <w:r>
        <w:rPr>
          <w:color w:val="auto"/>
          <w:sz w:val="28"/>
          <w:szCs w:val="28"/>
        </w:rPr>
        <w:t>Устав Ростовской области.</w:t>
      </w:r>
    </w:p>
    <w:p w:rsidR="00BB758E" w:rsidRDefault="00F5024C"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w:t>
      </w:r>
      <w:r w:rsidR="00BB758E">
        <w:rPr>
          <w:color w:val="auto"/>
          <w:sz w:val="28"/>
          <w:szCs w:val="28"/>
        </w:rPr>
        <w:t>оррупции в Ростовской области»;</w:t>
      </w:r>
    </w:p>
    <w:p w:rsidR="00F5024C" w:rsidRDefault="00F5024C" w:rsidP="00F5024C">
      <w:pPr>
        <w:pStyle w:val="Default"/>
        <w:rPr>
          <w:color w:val="auto"/>
          <w:sz w:val="28"/>
          <w:szCs w:val="28"/>
        </w:rPr>
      </w:pPr>
    </w:p>
    <w:p w:rsidR="0066528C" w:rsidRPr="00C67542" w:rsidRDefault="00097557" w:rsidP="00F5024C">
      <w:pPr>
        <w:pStyle w:val="Default"/>
        <w:jc w:val="center"/>
        <w:rPr>
          <w:b/>
          <w:color w:val="auto"/>
          <w:sz w:val="28"/>
          <w:szCs w:val="28"/>
        </w:rPr>
      </w:pPr>
      <w:r w:rsidRPr="00C67542">
        <w:rPr>
          <w:b/>
          <w:color w:val="auto"/>
          <w:sz w:val="28"/>
          <w:szCs w:val="28"/>
        </w:rPr>
        <w:t>2.2.</w:t>
      </w:r>
      <w:r w:rsidR="00F5024C" w:rsidRPr="00C67542">
        <w:rPr>
          <w:b/>
          <w:color w:val="auto"/>
          <w:sz w:val="28"/>
          <w:szCs w:val="28"/>
        </w:rPr>
        <w:t xml:space="preserve"> В целях предупреждения коррупции при осуществлении закупок товаров, работ, услуг для </w:t>
      </w:r>
      <w:r w:rsidR="0066528C" w:rsidRPr="00C67542">
        <w:rPr>
          <w:b/>
          <w:color w:val="auto"/>
          <w:sz w:val="28"/>
          <w:szCs w:val="28"/>
        </w:rPr>
        <w:t>государственных</w:t>
      </w:r>
      <w:r w:rsidR="00F5024C" w:rsidRPr="00C67542">
        <w:rPr>
          <w:b/>
          <w:color w:val="auto"/>
          <w:sz w:val="28"/>
          <w:szCs w:val="28"/>
        </w:rPr>
        <w:t xml:space="preserve"> нужд </w:t>
      </w:r>
    </w:p>
    <w:p w:rsidR="00F5024C" w:rsidRPr="00C67542" w:rsidRDefault="00F5024C" w:rsidP="00F5024C">
      <w:pPr>
        <w:pStyle w:val="Default"/>
        <w:jc w:val="center"/>
        <w:rPr>
          <w:b/>
          <w:color w:val="auto"/>
          <w:sz w:val="28"/>
          <w:szCs w:val="28"/>
        </w:rPr>
      </w:pPr>
      <w:r w:rsidRPr="00C67542">
        <w:rPr>
          <w:b/>
          <w:color w:val="auto"/>
          <w:sz w:val="28"/>
          <w:szCs w:val="28"/>
        </w:rPr>
        <w:t>устанавливаются следующие:</w:t>
      </w:r>
    </w:p>
    <w:p w:rsidR="00F5024C" w:rsidRPr="00C67542" w:rsidRDefault="00F5024C" w:rsidP="00BB758E">
      <w:pPr>
        <w:pStyle w:val="Default"/>
        <w:ind w:firstLine="709"/>
        <w:rPr>
          <w:b/>
          <w:color w:val="auto"/>
          <w:sz w:val="28"/>
          <w:szCs w:val="28"/>
        </w:rPr>
      </w:pPr>
      <w:r w:rsidRPr="00C67542">
        <w:rPr>
          <w:b/>
          <w:color w:val="auto"/>
          <w:sz w:val="28"/>
          <w:szCs w:val="28"/>
        </w:rPr>
        <w:t xml:space="preserve">Запреты: </w:t>
      </w:r>
    </w:p>
    <w:p w:rsidR="00B406B3" w:rsidRDefault="00B406B3" w:rsidP="00BB758E">
      <w:pPr>
        <w:pStyle w:val="Default"/>
        <w:ind w:firstLine="709"/>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Pr>
          <w:color w:val="auto"/>
          <w:sz w:val="28"/>
          <w:szCs w:val="28"/>
        </w:rPr>
        <w:t>п</w:t>
      </w:r>
      <w:r>
        <w:rPr>
          <w:color w:val="auto"/>
          <w:sz w:val="28"/>
          <w:szCs w:val="28"/>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Default="00F5024C" w:rsidP="00BB758E">
      <w:pPr>
        <w:pStyle w:val="Default"/>
        <w:ind w:firstLine="709"/>
        <w:jc w:val="both"/>
        <w:rPr>
          <w:color w:val="auto"/>
          <w:sz w:val="28"/>
          <w:szCs w:val="28"/>
        </w:rPr>
      </w:pPr>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auto"/>
          <w:sz w:val="28"/>
          <w:szCs w:val="28"/>
        </w:rPr>
        <w:t>неполнородными</w:t>
      </w:r>
      <w:proofErr w:type="spellEnd"/>
      <w:r>
        <w:rPr>
          <w:color w:val="auto"/>
          <w:sz w:val="28"/>
          <w:szCs w:val="28"/>
        </w:rPr>
        <w:t xml:space="preserve"> (имеющими общих отца или мать) братьями </w:t>
      </w:r>
      <w:r>
        <w:rPr>
          <w:color w:val="auto"/>
          <w:sz w:val="28"/>
          <w:szCs w:val="28"/>
        </w:rPr>
        <w:lastRenderedPageBreak/>
        <w:t xml:space="preserve">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F5024C" w:rsidRDefault="00F5024C" w:rsidP="00BB758E">
      <w:pPr>
        <w:pStyle w:val="Default"/>
        <w:ind w:firstLine="709"/>
        <w:jc w:val="both"/>
        <w:rPr>
          <w:color w:val="auto"/>
          <w:sz w:val="28"/>
          <w:szCs w:val="28"/>
        </w:rPr>
      </w:pPr>
      <w:r>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Default="00F5024C" w:rsidP="00096627">
      <w:pPr>
        <w:pStyle w:val="Default"/>
        <w:ind w:firstLine="709"/>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Default="00F5024C"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Default="00F5024C"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Pr="00C67542" w:rsidRDefault="00F5024C" w:rsidP="00BB758E">
      <w:pPr>
        <w:pStyle w:val="Default"/>
        <w:ind w:firstLine="709"/>
        <w:jc w:val="both"/>
        <w:rPr>
          <w:b/>
          <w:color w:val="auto"/>
          <w:sz w:val="28"/>
          <w:szCs w:val="28"/>
        </w:rPr>
      </w:pPr>
      <w:r w:rsidRPr="00C67542">
        <w:rPr>
          <w:b/>
          <w:color w:val="auto"/>
          <w:sz w:val="28"/>
          <w:szCs w:val="28"/>
        </w:rPr>
        <w:t xml:space="preserve">Ограничения: </w:t>
      </w:r>
    </w:p>
    <w:p w:rsidR="00F5024C" w:rsidRDefault="00F5024C"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F5024C" w:rsidRDefault="00F5024C"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F5024C" w:rsidRDefault="00F5024C"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5024C" w:rsidRDefault="00F5024C" w:rsidP="00BB758E">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Pr="00C67542" w:rsidRDefault="00F5024C" w:rsidP="00BB758E">
      <w:pPr>
        <w:pStyle w:val="Default"/>
        <w:ind w:firstLine="709"/>
        <w:jc w:val="both"/>
        <w:rPr>
          <w:b/>
          <w:color w:val="auto"/>
          <w:sz w:val="28"/>
          <w:szCs w:val="28"/>
        </w:rPr>
      </w:pPr>
      <w:r w:rsidRPr="00C67542">
        <w:rPr>
          <w:b/>
          <w:color w:val="auto"/>
          <w:sz w:val="28"/>
          <w:szCs w:val="28"/>
        </w:rPr>
        <w:t xml:space="preserve">Дозволения: </w:t>
      </w:r>
    </w:p>
    <w:p w:rsidR="00F5024C" w:rsidRDefault="00F5024C"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w:t>
      </w:r>
      <w:r>
        <w:rPr>
          <w:color w:val="auto"/>
          <w:sz w:val="28"/>
          <w:szCs w:val="28"/>
        </w:rPr>
        <w:lastRenderedPageBreak/>
        <w:t xml:space="preserve">соответствии с федеральными законами и иными нормативными правовыми актами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F5024C" w:rsidRDefault="00F5024C"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Default="00F5024C" w:rsidP="00BB758E">
      <w:pPr>
        <w:pStyle w:val="Default"/>
        <w:ind w:firstLine="709"/>
        <w:jc w:val="both"/>
        <w:rPr>
          <w:color w:val="auto"/>
          <w:sz w:val="28"/>
          <w:szCs w:val="28"/>
        </w:rPr>
      </w:pPr>
      <w:r>
        <w:rPr>
          <w:color w:val="auto"/>
          <w:sz w:val="28"/>
          <w:szCs w:val="28"/>
        </w:rPr>
        <w:t xml:space="preserve">на обращение </w:t>
      </w:r>
      <w:r w:rsidR="001E3D3F">
        <w:rPr>
          <w:color w:val="auto"/>
          <w:sz w:val="28"/>
          <w:szCs w:val="28"/>
        </w:rPr>
        <w:t>государственного</w:t>
      </w:r>
      <w:r>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Default="00F5024C"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Default="00F5024C"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F5024C" w:rsidRDefault="00F5024C" w:rsidP="00BB758E">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Default="00F5024C" w:rsidP="00BB758E">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711C12" w:rsidRDefault="00F5024C"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sectPr w:rsidR="006C38A8" w:rsidRPr="00711C12" w:rsidSect="002D66A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16F8"/>
    <w:rsid w:val="0000365F"/>
    <w:rsid w:val="0000455D"/>
    <w:rsid w:val="00006EAC"/>
    <w:rsid w:val="00011645"/>
    <w:rsid w:val="0001209E"/>
    <w:rsid w:val="00013585"/>
    <w:rsid w:val="00030291"/>
    <w:rsid w:val="0003790D"/>
    <w:rsid w:val="00040A8C"/>
    <w:rsid w:val="000479D3"/>
    <w:rsid w:val="00066F92"/>
    <w:rsid w:val="00071732"/>
    <w:rsid w:val="00072721"/>
    <w:rsid w:val="000727CD"/>
    <w:rsid w:val="00076DE9"/>
    <w:rsid w:val="00080868"/>
    <w:rsid w:val="00085C7D"/>
    <w:rsid w:val="000932BA"/>
    <w:rsid w:val="00096627"/>
    <w:rsid w:val="00097557"/>
    <w:rsid w:val="000A23C4"/>
    <w:rsid w:val="000B40F2"/>
    <w:rsid w:val="000B7A9B"/>
    <w:rsid w:val="000C5B1F"/>
    <w:rsid w:val="000D2F66"/>
    <w:rsid w:val="000D7EC6"/>
    <w:rsid w:val="000E0DC2"/>
    <w:rsid w:val="000E1941"/>
    <w:rsid w:val="000E72F6"/>
    <w:rsid w:val="000F386D"/>
    <w:rsid w:val="000F64E6"/>
    <w:rsid w:val="0012353A"/>
    <w:rsid w:val="00124526"/>
    <w:rsid w:val="00132252"/>
    <w:rsid w:val="00151FBC"/>
    <w:rsid w:val="00162AAB"/>
    <w:rsid w:val="00164EA9"/>
    <w:rsid w:val="00173AA0"/>
    <w:rsid w:val="00181D7C"/>
    <w:rsid w:val="00187E13"/>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6009C"/>
    <w:rsid w:val="00262549"/>
    <w:rsid w:val="00266414"/>
    <w:rsid w:val="0027599B"/>
    <w:rsid w:val="00276310"/>
    <w:rsid w:val="00287C21"/>
    <w:rsid w:val="002A712B"/>
    <w:rsid w:val="002B270B"/>
    <w:rsid w:val="002C0A35"/>
    <w:rsid w:val="002C2A13"/>
    <w:rsid w:val="002C6553"/>
    <w:rsid w:val="002D1891"/>
    <w:rsid w:val="002D66A5"/>
    <w:rsid w:val="002E5655"/>
    <w:rsid w:val="002E7C79"/>
    <w:rsid w:val="002F2A91"/>
    <w:rsid w:val="002F2DF7"/>
    <w:rsid w:val="002F3910"/>
    <w:rsid w:val="00301A92"/>
    <w:rsid w:val="00306B47"/>
    <w:rsid w:val="003112A5"/>
    <w:rsid w:val="003227AD"/>
    <w:rsid w:val="00324E1C"/>
    <w:rsid w:val="003338D8"/>
    <w:rsid w:val="0033418D"/>
    <w:rsid w:val="00337FC2"/>
    <w:rsid w:val="003414BA"/>
    <w:rsid w:val="00345FE3"/>
    <w:rsid w:val="003637B9"/>
    <w:rsid w:val="003709B8"/>
    <w:rsid w:val="0037302D"/>
    <w:rsid w:val="00375FED"/>
    <w:rsid w:val="00392B5B"/>
    <w:rsid w:val="003944C5"/>
    <w:rsid w:val="003A3901"/>
    <w:rsid w:val="003A4CA3"/>
    <w:rsid w:val="003A4EEE"/>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57BFD"/>
    <w:rsid w:val="00460475"/>
    <w:rsid w:val="00475CCD"/>
    <w:rsid w:val="00481796"/>
    <w:rsid w:val="004A0A75"/>
    <w:rsid w:val="004A0B93"/>
    <w:rsid w:val="004C4B77"/>
    <w:rsid w:val="004C61A8"/>
    <w:rsid w:val="004C68F1"/>
    <w:rsid w:val="004D325E"/>
    <w:rsid w:val="004D50C6"/>
    <w:rsid w:val="004D55C5"/>
    <w:rsid w:val="004E2777"/>
    <w:rsid w:val="004E78C5"/>
    <w:rsid w:val="004F053C"/>
    <w:rsid w:val="004F477C"/>
    <w:rsid w:val="004F4DCD"/>
    <w:rsid w:val="00500D87"/>
    <w:rsid w:val="00517702"/>
    <w:rsid w:val="005277C9"/>
    <w:rsid w:val="005308C0"/>
    <w:rsid w:val="00532064"/>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A785F"/>
    <w:rsid w:val="006C1C91"/>
    <w:rsid w:val="006C38A8"/>
    <w:rsid w:val="006C6EB7"/>
    <w:rsid w:val="006E7639"/>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42BF0"/>
    <w:rsid w:val="00765F07"/>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1189"/>
    <w:rsid w:val="00871747"/>
    <w:rsid w:val="00875C93"/>
    <w:rsid w:val="008760EA"/>
    <w:rsid w:val="00876A44"/>
    <w:rsid w:val="00877823"/>
    <w:rsid w:val="00883161"/>
    <w:rsid w:val="00886931"/>
    <w:rsid w:val="00891FA8"/>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17FB0"/>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A6BF3"/>
    <w:rsid w:val="009B09F1"/>
    <w:rsid w:val="009B37FA"/>
    <w:rsid w:val="009B49F1"/>
    <w:rsid w:val="009C3E15"/>
    <w:rsid w:val="009C418E"/>
    <w:rsid w:val="009C7E04"/>
    <w:rsid w:val="009D0D22"/>
    <w:rsid w:val="009D22DB"/>
    <w:rsid w:val="009D556A"/>
    <w:rsid w:val="009D5EBD"/>
    <w:rsid w:val="009D74CB"/>
    <w:rsid w:val="009E0181"/>
    <w:rsid w:val="009E23A8"/>
    <w:rsid w:val="009E6AA4"/>
    <w:rsid w:val="009F57C1"/>
    <w:rsid w:val="00A03ADF"/>
    <w:rsid w:val="00A12FCC"/>
    <w:rsid w:val="00A15C66"/>
    <w:rsid w:val="00A25EA4"/>
    <w:rsid w:val="00A25FA5"/>
    <w:rsid w:val="00A27F6A"/>
    <w:rsid w:val="00A3549B"/>
    <w:rsid w:val="00A47538"/>
    <w:rsid w:val="00A72A54"/>
    <w:rsid w:val="00A75D70"/>
    <w:rsid w:val="00A777AD"/>
    <w:rsid w:val="00A8283C"/>
    <w:rsid w:val="00A83261"/>
    <w:rsid w:val="00A839E2"/>
    <w:rsid w:val="00AA0786"/>
    <w:rsid w:val="00AA314D"/>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27AA7"/>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67542"/>
    <w:rsid w:val="00C74EFB"/>
    <w:rsid w:val="00C77E34"/>
    <w:rsid w:val="00C9011A"/>
    <w:rsid w:val="00C92126"/>
    <w:rsid w:val="00C955B0"/>
    <w:rsid w:val="00C95A22"/>
    <w:rsid w:val="00C97001"/>
    <w:rsid w:val="00CA49C8"/>
    <w:rsid w:val="00CA7A25"/>
    <w:rsid w:val="00CB6263"/>
    <w:rsid w:val="00CC328E"/>
    <w:rsid w:val="00CC4640"/>
    <w:rsid w:val="00CC498C"/>
    <w:rsid w:val="00CD5901"/>
    <w:rsid w:val="00CD5C1A"/>
    <w:rsid w:val="00CD6F49"/>
    <w:rsid w:val="00CE11B0"/>
    <w:rsid w:val="00CE3FD2"/>
    <w:rsid w:val="00CF3788"/>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833DB"/>
    <w:rsid w:val="00D864DE"/>
    <w:rsid w:val="00D91BCF"/>
    <w:rsid w:val="00D946F8"/>
    <w:rsid w:val="00DB51DC"/>
    <w:rsid w:val="00DB5705"/>
    <w:rsid w:val="00DC3B0F"/>
    <w:rsid w:val="00DC51FE"/>
    <w:rsid w:val="00DC5C04"/>
    <w:rsid w:val="00DD07E1"/>
    <w:rsid w:val="00DF24E4"/>
    <w:rsid w:val="00DF43B5"/>
    <w:rsid w:val="00E04CB3"/>
    <w:rsid w:val="00E135D9"/>
    <w:rsid w:val="00E138B0"/>
    <w:rsid w:val="00E16BDA"/>
    <w:rsid w:val="00E269F8"/>
    <w:rsid w:val="00E27354"/>
    <w:rsid w:val="00E368AA"/>
    <w:rsid w:val="00E54EC6"/>
    <w:rsid w:val="00E62B96"/>
    <w:rsid w:val="00E8381D"/>
    <w:rsid w:val="00E84FAD"/>
    <w:rsid w:val="00E918FD"/>
    <w:rsid w:val="00EA0994"/>
    <w:rsid w:val="00EA408A"/>
    <w:rsid w:val="00ED538E"/>
    <w:rsid w:val="00EE096F"/>
    <w:rsid w:val="00EF178E"/>
    <w:rsid w:val="00EF39F3"/>
    <w:rsid w:val="00F009D5"/>
    <w:rsid w:val="00F0407E"/>
    <w:rsid w:val="00F16982"/>
    <w:rsid w:val="00F32642"/>
    <w:rsid w:val="00F5024C"/>
    <w:rsid w:val="00F5164B"/>
    <w:rsid w:val="00F754D9"/>
    <w:rsid w:val="00F75535"/>
    <w:rsid w:val="00F80C49"/>
    <w:rsid w:val="00F81FB1"/>
    <w:rsid w:val="00F869E1"/>
    <w:rsid w:val="00FA3E70"/>
    <w:rsid w:val="00FA4B1F"/>
    <w:rsid w:val="00FB13D0"/>
    <w:rsid w:val="00FB341C"/>
    <w:rsid w:val="00FC19E0"/>
    <w:rsid w:val="00FC3C45"/>
    <w:rsid w:val="00FD300B"/>
    <w:rsid w:val="00FF5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CB566-7261-4399-B6DE-9BD4F611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20DF-6292-4C84-98E5-3A56B27F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2499</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User121</cp:lastModifiedBy>
  <cp:revision>17</cp:revision>
  <cp:lastPrinted>2021-09-26T19:10:00Z</cp:lastPrinted>
  <dcterms:created xsi:type="dcterms:W3CDTF">2020-05-08T11:22:00Z</dcterms:created>
  <dcterms:modified xsi:type="dcterms:W3CDTF">2021-12-16T13:07:00Z</dcterms:modified>
</cp:coreProperties>
</file>